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F9EA" w14:textId="77777777"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14:paraId="337F5CA0" w14:textId="77777777"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14:paraId="38113F1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sidR="0016090C">
        <w:rPr>
          <w:rFonts w:ascii="Source Sans Pro" w:hAnsi="Source Sans Pro"/>
          <w:sz w:val="24"/>
          <w:szCs w:val="24"/>
        </w:rPr>
        <w:t>;</w:t>
      </w:r>
    </w:p>
    <w:p w14:paraId="08AD39F5"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Management of homes</w:t>
      </w:r>
      <w:r w:rsidR="0016090C">
        <w:rPr>
          <w:rFonts w:ascii="Source Sans Pro" w:hAnsi="Source Sans Pro"/>
          <w:sz w:val="24"/>
          <w:szCs w:val="24"/>
        </w:rPr>
        <w:t>;</w:t>
      </w:r>
    </w:p>
    <w:p w14:paraId="78952A1E" w14:textId="77777777"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sidR="0016090C">
        <w:rPr>
          <w:rFonts w:ascii="Source Sans Pro" w:hAnsi="Source Sans Pro"/>
          <w:sz w:val="24"/>
          <w:szCs w:val="24"/>
        </w:rPr>
        <w:t>;</w:t>
      </w:r>
    </w:p>
    <w:p w14:paraId="0D7DB0FF"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Money/debt advice and employment</w:t>
      </w:r>
      <w:r w:rsidR="0016090C">
        <w:rPr>
          <w:rFonts w:ascii="Source Sans Pro" w:hAnsi="Source Sans Pro"/>
          <w:sz w:val="24"/>
          <w:szCs w:val="24"/>
        </w:rPr>
        <w:t>;</w:t>
      </w:r>
    </w:p>
    <w:p w14:paraId="29FBCFED"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sidR="0016090C">
        <w:rPr>
          <w:rFonts w:ascii="Source Sans Pro" w:hAnsi="Source Sans Pro"/>
          <w:sz w:val="24"/>
          <w:szCs w:val="24"/>
        </w:rPr>
        <w:t>;</w:t>
      </w:r>
    </w:p>
    <w:p w14:paraId="3C646DCC"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Legal Proceedings</w:t>
      </w:r>
      <w:r w:rsidR="0016090C">
        <w:rPr>
          <w:rFonts w:ascii="Source Sans Pro" w:hAnsi="Source Sans Pro"/>
          <w:sz w:val="24"/>
          <w:szCs w:val="24"/>
        </w:rPr>
        <w:t>;</w:t>
      </w:r>
    </w:p>
    <w:p w14:paraId="73D4F583"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sidR="0016090C">
        <w:rPr>
          <w:rFonts w:ascii="Source Sans Pro" w:hAnsi="Source Sans Pro"/>
          <w:sz w:val="24"/>
          <w:szCs w:val="24"/>
        </w:rPr>
        <w:t>;</w:t>
      </w:r>
    </w:p>
    <w:p w14:paraId="4BDB8A97"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sidR="0016090C">
        <w:rPr>
          <w:rFonts w:ascii="Source Sans Pro" w:hAnsi="Source Sans Pro"/>
          <w:sz w:val="24"/>
          <w:szCs w:val="24"/>
        </w:rPr>
        <w:t>;</w:t>
      </w:r>
    </w:p>
    <w:p w14:paraId="4060A13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14:paraId="5614A293" w14:textId="77777777"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14:paraId="70ADD012" w14:textId="77777777" w:rsidR="00EE0FF3" w:rsidRPr="009C6798" w:rsidRDefault="00EE0FF3" w:rsidP="00EE0FF3">
      <w:pPr>
        <w:pStyle w:val="NoSpacing"/>
        <w:rPr>
          <w:rFonts w:ascii="Source Sans Pro" w:hAnsi="Source Sans Pro"/>
          <w:i/>
          <w:iCs/>
        </w:rPr>
      </w:pPr>
    </w:p>
    <w:p w14:paraId="5714273E" w14:textId="77777777"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14:paraId="3B325429" w14:textId="77777777" w:rsidR="004D09BA" w:rsidRDefault="004D09BA" w:rsidP="00B417A2">
      <w:pPr>
        <w:pStyle w:val="NoSpacing"/>
        <w:rPr>
          <w:rFonts w:ascii="Source Sans Pro" w:hAnsi="Source Sans Pro"/>
        </w:rPr>
      </w:pPr>
    </w:p>
    <w:p w14:paraId="14D36C2F" w14:textId="77777777"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14:paraId="0DE9FEE6" w14:textId="77777777" w:rsidR="00EE0FF3" w:rsidRPr="00FB7452" w:rsidRDefault="00EE0FF3" w:rsidP="00EE0FF3">
      <w:pPr>
        <w:pStyle w:val="NoSpacing"/>
        <w:rPr>
          <w:rFonts w:ascii="Source Sans Pro" w:hAnsi="Source Sans Pro"/>
          <w:color w:val="FF0000"/>
        </w:rPr>
      </w:pPr>
    </w:p>
    <w:bookmarkEnd w:id="1"/>
    <w:p w14:paraId="64E47D64" w14:textId="77777777"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2CAB5C3E" w14:textId="77777777" w:rsidR="00774D2C" w:rsidRDefault="00774D2C" w:rsidP="00EE0FF3">
      <w:pPr>
        <w:pStyle w:val="NoSpacing"/>
        <w:rPr>
          <w:rFonts w:ascii="Source Sans Pro" w:hAnsi="Source Sans Pro"/>
        </w:rPr>
      </w:pPr>
    </w:p>
    <w:p w14:paraId="44FE741D" w14:textId="77777777" w:rsidR="00FB7452" w:rsidRPr="00FB7452" w:rsidRDefault="00774D2C" w:rsidP="00774D2C">
      <w:pPr>
        <w:pStyle w:val="NoSpacing"/>
        <w:tabs>
          <w:tab w:val="left" w:pos="975"/>
        </w:tabs>
        <w:rPr>
          <w:rFonts w:ascii="Source Sans Pro" w:hAnsi="Source Sans Pro"/>
        </w:rPr>
      </w:pPr>
      <w:r>
        <w:rPr>
          <w:rFonts w:ascii="Source Sans Pro" w:hAnsi="Source Sans Pro"/>
        </w:rPr>
        <w:tab/>
      </w: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14:paraId="12F99E1E" w14:textId="77777777" w:rsidTr="00BE2C18">
        <w:trPr>
          <w:gridAfter w:val="1"/>
          <w:wAfter w:w="61" w:type="dxa"/>
        </w:trPr>
        <w:tc>
          <w:tcPr>
            <w:tcW w:w="13899" w:type="dxa"/>
            <w:gridSpan w:val="9"/>
            <w:shd w:val="clear" w:color="auto" w:fill="000000" w:themeFill="text1"/>
          </w:tcPr>
          <w:bookmarkEnd w:id="0"/>
          <w:p w14:paraId="70B96236" w14:textId="77777777"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lastRenderedPageBreak/>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14:paraId="1AC91007" w14:textId="77777777" w:rsidTr="00BE2C18">
        <w:trPr>
          <w:gridAfter w:val="1"/>
          <w:wAfter w:w="61" w:type="dxa"/>
        </w:trPr>
        <w:tc>
          <w:tcPr>
            <w:tcW w:w="4390" w:type="dxa"/>
            <w:gridSpan w:val="2"/>
          </w:tcPr>
          <w:p w14:paraId="0D3398FA" w14:textId="77777777" w:rsidR="00EE0FF3" w:rsidRPr="00FB7452" w:rsidRDefault="00EE0FF3" w:rsidP="00F82D98">
            <w:pPr>
              <w:pStyle w:val="NoSpacing"/>
              <w:rPr>
                <w:rFonts w:ascii="Source Sans Pro" w:hAnsi="Source Sans Pro"/>
                <w:b/>
              </w:rPr>
            </w:pPr>
            <w:r w:rsidRPr="00FB7452">
              <w:rPr>
                <w:rFonts w:ascii="Source Sans Pro" w:hAnsi="Source Sans Pro"/>
                <w:b/>
              </w:rPr>
              <w:t>What</w:t>
            </w:r>
          </w:p>
        </w:tc>
        <w:tc>
          <w:tcPr>
            <w:tcW w:w="7087" w:type="dxa"/>
            <w:gridSpan w:val="4"/>
          </w:tcPr>
          <w:p w14:paraId="0F806B84" w14:textId="77777777"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14:paraId="4CA95F60" w14:textId="77777777"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14:paraId="18BCB71A" w14:textId="77777777"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14:paraId="2D7D95AD" w14:textId="77777777" w:rsidTr="00BE2C18">
        <w:trPr>
          <w:gridAfter w:val="1"/>
          <w:wAfter w:w="61" w:type="dxa"/>
        </w:trPr>
        <w:tc>
          <w:tcPr>
            <w:tcW w:w="4390" w:type="dxa"/>
            <w:gridSpan w:val="2"/>
          </w:tcPr>
          <w:p w14:paraId="2E789D22" w14:textId="77777777"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14:paraId="6430EAD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14:paraId="43AEB4AA"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14:paraId="2055C72F" w14:textId="7024F936" w:rsidR="00EE0FF3"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14:paraId="55797212" w14:textId="7551B402" w:rsidR="00EE7339" w:rsidRPr="00FB7452" w:rsidRDefault="00EE7339" w:rsidP="00EE0FF3">
            <w:pPr>
              <w:pStyle w:val="NoSpacing"/>
              <w:numPr>
                <w:ilvl w:val="0"/>
                <w:numId w:val="1"/>
              </w:numPr>
              <w:rPr>
                <w:rFonts w:ascii="Source Sans Pro" w:hAnsi="Source Sans Pro"/>
              </w:rPr>
            </w:pPr>
            <w:r>
              <w:rPr>
                <w:rFonts w:ascii="Source Sans Pro" w:hAnsi="Source Sans Pro"/>
              </w:rPr>
              <w:t>Forwarding address</w:t>
            </w:r>
          </w:p>
          <w:p w14:paraId="15C71F5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14:paraId="130AB24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14:paraId="1C6583C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14:paraId="29085625" w14:textId="37184DEC" w:rsidR="00EE7339" w:rsidRDefault="00EE7339" w:rsidP="00EE7339">
            <w:pPr>
              <w:pStyle w:val="NoSpacing"/>
              <w:rPr>
                <w:rFonts w:ascii="Source Sans Pro" w:hAnsi="Source Sans Pro"/>
              </w:rPr>
            </w:pPr>
            <w:r w:rsidRPr="00FB7452">
              <w:rPr>
                <w:rFonts w:ascii="Source Sans Pro" w:hAnsi="Source Sans Pro"/>
              </w:rPr>
              <w:t>This data is used to set up and maintain your tenancy account with us.</w:t>
            </w:r>
          </w:p>
          <w:p w14:paraId="2F980ED6" w14:textId="77777777" w:rsidR="00EE7339" w:rsidRDefault="00EE7339" w:rsidP="00F82D98">
            <w:pPr>
              <w:pStyle w:val="NoSpacing"/>
              <w:rPr>
                <w:rFonts w:ascii="Source Sans Pro" w:hAnsi="Source Sans Pro"/>
              </w:rPr>
            </w:pPr>
          </w:p>
          <w:p w14:paraId="7D7CBE5B" w14:textId="3FDD8084"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14:paraId="359FA631" w14:textId="0178210C" w:rsidR="00933B47" w:rsidRDefault="00933B47" w:rsidP="00F82D98">
            <w:pPr>
              <w:pStyle w:val="NoSpacing"/>
              <w:rPr>
                <w:rFonts w:ascii="Source Sans Pro" w:hAnsi="Source Sans Pro"/>
              </w:rPr>
            </w:pPr>
          </w:p>
          <w:p w14:paraId="78986A53" w14:textId="36BFA23E" w:rsidR="00EE7339" w:rsidRDefault="00EE7339" w:rsidP="00F82D98">
            <w:pPr>
              <w:pStyle w:val="NoSpacing"/>
              <w:rPr>
                <w:rFonts w:ascii="Source Sans Pro" w:hAnsi="Source Sans Pro"/>
              </w:rPr>
            </w:pPr>
            <w:r w:rsidRPr="00EE7339">
              <w:rPr>
                <w:rFonts w:ascii="Source Sans Pro" w:hAnsi="Source Sans Pro"/>
              </w:rPr>
              <w:t>Your personal details such as name, address, tenancy start and end date and any forwarding addresses would be shared with the utility service companies where there is legal justification to do so.  This will be applicable pre-tenancy and during the course of our relationship and post tenancy in the event that monies are owed to the utility companies</w:t>
            </w:r>
          </w:p>
          <w:p w14:paraId="48B76677" w14:textId="0416E2FA" w:rsidR="00EE0FF3" w:rsidRPr="00FB7452" w:rsidRDefault="00EE0FF3" w:rsidP="00F82D98">
            <w:pPr>
              <w:pStyle w:val="NoSpacing"/>
              <w:rPr>
                <w:rFonts w:ascii="Source Sans Pro" w:hAnsi="Source Sans Pro"/>
              </w:rPr>
            </w:pPr>
          </w:p>
        </w:tc>
        <w:tc>
          <w:tcPr>
            <w:tcW w:w="721" w:type="dxa"/>
            <w:gridSpan w:val="2"/>
          </w:tcPr>
          <w:p w14:paraId="3EE2B3B4" w14:textId="77777777"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14:paraId="1A14DD61" w14:textId="77777777"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14:paraId="72F3F452" w14:textId="77777777" w:rsidTr="00BE2C18">
        <w:trPr>
          <w:gridAfter w:val="1"/>
          <w:wAfter w:w="61" w:type="dxa"/>
        </w:trPr>
        <w:tc>
          <w:tcPr>
            <w:tcW w:w="4390" w:type="dxa"/>
            <w:gridSpan w:val="2"/>
          </w:tcPr>
          <w:p w14:paraId="45E3D39B" w14:textId="77777777" w:rsidR="008354C9" w:rsidRDefault="00CF0F62" w:rsidP="00F82D98">
            <w:pPr>
              <w:pStyle w:val="NoSpacing"/>
              <w:rPr>
                <w:rFonts w:ascii="Source Sans Pro" w:hAnsi="Source Sans Pro"/>
              </w:rPr>
            </w:pPr>
            <w:r>
              <w:rPr>
                <w:rFonts w:ascii="Source Sans Pro" w:hAnsi="Source Sans Pro"/>
              </w:rPr>
              <w:t>Special category data</w:t>
            </w:r>
          </w:p>
          <w:p w14:paraId="5039BF45" w14:textId="77777777" w:rsidR="00CF0F62" w:rsidRDefault="00CF0F62" w:rsidP="00CF0F62">
            <w:pPr>
              <w:pStyle w:val="NoSpacing"/>
              <w:numPr>
                <w:ilvl w:val="0"/>
                <w:numId w:val="8"/>
              </w:numPr>
              <w:rPr>
                <w:rFonts w:ascii="Source Sans Pro" w:hAnsi="Source Sans Pro"/>
              </w:rPr>
            </w:pPr>
            <w:r>
              <w:rPr>
                <w:rFonts w:ascii="Source Sans Pro" w:hAnsi="Source Sans Pro"/>
              </w:rPr>
              <w:t>Ethnicity</w:t>
            </w:r>
          </w:p>
          <w:p w14:paraId="526B8B5D" w14:textId="77777777"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14:paraId="02CE4BB3" w14:textId="77777777" w:rsidR="00CF0F62" w:rsidRDefault="00CF0F62" w:rsidP="00CF0F62">
            <w:pPr>
              <w:pStyle w:val="NoSpacing"/>
              <w:numPr>
                <w:ilvl w:val="0"/>
                <w:numId w:val="8"/>
              </w:numPr>
              <w:rPr>
                <w:rFonts w:ascii="Source Sans Pro" w:hAnsi="Source Sans Pro"/>
              </w:rPr>
            </w:pPr>
            <w:r>
              <w:rPr>
                <w:rFonts w:ascii="Source Sans Pro" w:hAnsi="Source Sans Pro"/>
              </w:rPr>
              <w:t>Religion</w:t>
            </w:r>
          </w:p>
          <w:p w14:paraId="3F3ACE7F" w14:textId="2FF4401E" w:rsidR="00CF0F62" w:rsidRDefault="00CF0F62" w:rsidP="00CF0F62">
            <w:pPr>
              <w:pStyle w:val="NoSpacing"/>
              <w:numPr>
                <w:ilvl w:val="0"/>
                <w:numId w:val="8"/>
              </w:numPr>
              <w:rPr>
                <w:rFonts w:ascii="Source Sans Pro" w:hAnsi="Source Sans Pro"/>
              </w:rPr>
            </w:pPr>
            <w:r>
              <w:rPr>
                <w:rFonts w:ascii="Source Sans Pro" w:hAnsi="Source Sans Pro"/>
              </w:rPr>
              <w:t>Nationality</w:t>
            </w:r>
          </w:p>
          <w:p w14:paraId="4E10A805" w14:textId="77777777"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14:paraId="030AE9C1" w14:textId="77777777" w:rsidR="00BE2C18"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p w14:paraId="72E7AA91" w14:textId="77777777" w:rsidR="004359F3" w:rsidRDefault="004359F3" w:rsidP="00F82D98">
            <w:pPr>
              <w:pStyle w:val="NoSpacing"/>
              <w:rPr>
                <w:rFonts w:ascii="Source Sans Pro" w:hAnsi="Source Sans Pro"/>
              </w:rPr>
            </w:pPr>
          </w:p>
          <w:p w14:paraId="700A960A" w14:textId="17FBB68C" w:rsidR="004359F3" w:rsidRPr="00FB7452" w:rsidRDefault="004359F3" w:rsidP="00F82D98">
            <w:pPr>
              <w:pStyle w:val="NoSpacing"/>
              <w:rPr>
                <w:rFonts w:ascii="Source Sans Pro" w:hAnsi="Source Sans Pro"/>
              </w:rPr>
            </w:pPr>
            <w:r>
              <w:rPr>
                <w:rFonts w:ascii="Source Sans Pro" w:hAnsi="Source Sans Pro"/>
              </w:rPr>
              <w:t xml:space="preserve">For receipt and disclosure of information on a confidential basis with health care providers. </w:t>
            </w:r>
          </w:p>
        </w:tc>
        <w:tc>
          <w:tcPr>
            <w:tcW w:w="721" w:type="dxa"/>
            <w:gridSpan w:val="2"/>
          </w:tcPr>
          <w:p w14:paraId="612AEFBF" w14:textId="77777777"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14:paraId="473C64CD" w14:textId="77777777"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EE0FF3" w:rsidRPr="00FB7452" w14:paraId="0E035391" w14:textId="77777777" w:rsidTr="00BE2C18">
        <w:trPr>
          <w:gridAfter w:val="1"/>
          <w:wAfter w:w="61" w:type="dxa"/>
        </w:trPr>
        <w:tc>
          <w:tcPr>
            <w:tcW w:w="4390" w:type="dxa"/>
            <w:gridSpan w:val="2"/>
          </w:tcPr>
          <w:p w14:paraId="13F0E48E" w14:textId="77777777"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14:paraId="1B7CCB51" w14:textId="77777777"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14:paraId="0B38E9CB" w14:textId="0BE55862" w:rsidR="00DD0A20"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r w:rsidR="004B0FE0">
              <w:rPr>
                <w:rFonts w:ascii="Source Sans Pro" w:hAnsi="Source Sans Pro"/>
              </w:rPr>
              <w:t xml:space="preserve"> (e.g. Birth Certificate &amp; Driving License) </w:t>
            </w:r>
          </w:p>
          <w:p w14:paraId="1D90B0F4" w14:textId="5AFE8CDB" w:rsidR="004B0FE0" w:rsidRPr="00FB7452" w:rsidRDefault="004B0FE0" w:rsidP="00082BD9">
            <w:pPr>
              <w:pStyle w:val="NoSpacing"/>
              <w:numPr>
                <w:ilvl w:val="0"/>
                <w:numId w:val="4"/>
              </w:numPr>
              <w:rPr>
                <w:rFonts w:ascii="Source Sans Pro" w:hAnsi="Source Sans Pro"/>
              </w:rPr>
            </w:pPr>
            <w:r>
              <w:rPr>
                <w:rFonts w:ascii="Source Sans Pro" w:hAnsi="Source Sans Pro"/>
              </w:rPr>
              <w:t>Residency</w:t>
            </w:r>
          </w:p>
        </w:tc>
        <w:tc>
          <w:tcPr>
            <w:tcW w:w="7087" w:type="dxa"/>
            <w:gridSpan w:val="4"/>
          </w:tcPr>
          <w:p w14:paraId="52E141E7" w14:textId="172A5043"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ourselves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r w:rsidR="004B0FE0">
              <w:rPr>
                <w:rFonts w:ascii="Source Sans Pro" w:eastAsia="Times New Roman" w:hAnsi="Source Sans Pro"/>
              </w:rPr>
              <w:t xml:space="preserve"> </w:t>
            </w:r>
          </w:p>
          <w:p w14:paraId="4D55D3CF" w14:textId="339DD203" w:rsidR="004B0FE0" w:rsidRDefault="004B0FE0" w:rsidP="00F82D98">
            <w:pPr>
              <w:pStyle w:val="NoSpacing"/>
              <w:rPr>
                <w:rFonts w:ascii="Source Sans Pro" w:eastAsia="Times New Roman" w:hAnsi="Source Sans Pro"/>
              </w:rPr>
            </w:pPr>
            <w:r>
              <w:rPr>
                <w:rFonts w:ascii="Source Sans Pro" w:eastAsia="Times New Roman" w:hAnsi="Source Sans Pro"/>
              </w:rPr>
              <w:t>Proof of residency is a requirement for entitlement to housing allocation.</w:t>
            </w:r>
          </w:p>
          <w:p w14:paraId="26AA1CC7" w14:textId="77777777" w:rsidR="00BE2C18" w:rsidRPr="00FB7452" w:rsidRDefault="00BE2C18" w:rsidP="00BE2C18">
            <w:pPr>
              <w:pStyle w:val="NoSpacing"/>
              <w:rPr>
                <w:rFonts w:ascii="Source Sans Pro" w:hAnsi="Source Sans Pro"/>
                <w:color w:val="FF0000"/>
              </w:rPr>
            </w:pPr>
          </w:p>
        </w:tc>
        <w:tc>
          <w:tcPr>
            <w:tcW w:w="721" w:type="dxa"/>
            <w:gridSpan w:val="2"/>
          </w:tcPr>
          <w:p w14:paraId="671EBA4F"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0DE557F" w14:textId="77777777"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14:paraId="0C82B917" w14:textId="77777777"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14:paraId="1D53C1C3" w14:textId="77777777" w:rsidTr="00BE2C18">
        <w:trPr>
          <w:gridAfter w:val="1"/>
          <w:wAfter w:w="61" w:type="dxa"/>
        </w:trPr>
        <w:tc>
          <w:tcPr>
            <w:tcW w:w="4390" w:type="dxa"/>
            <w:gridSpan w:val="2"/>
          </w:tcPr>
          <w:p w14:paraId="30A99B99" w14:textId="77777777" w:rsidR="00BE2C18" w:rsidRDefault="00EE0FF3" w:rsidP="00F82D98">
            <w:pPr>
              <w:pStyle w:val="NoSpacing"/>
              <w:rPr>
                <w:rFonts w:ascii="Source Sans Pro" w:hAnsi="Source Sans Pro"/>
              </w:rPr>
            </w:pPr>
            <w:r w:rsidRPr="00FB7452">
              <w:rPr>
                <w:rFonts w:ascii="Source Sans Pro" w:hAnsi="Source Sans Pro"/>
              </w:rPr>
              <w:t>Details of</w:t>
            </w:r>
            <w:r w:rsidR="00BE2C18">
              <w:rPr>
                <w:rFonts w:ascii="Source Sans Pro" w:hAnsi="Source Sans Pro"/>
              </w:rPr>
              <w:t>:</w:t>
            </w:r>
          </w:p>
          <w:p w14:paraId="75C2FFB7" w14:textId="77777777" w:rsidR="00BE2C18" w:rsidRDefault="00BE2C18" w:rsidP="00F82D98">
            <w:pPr>
              <w:pStyle w:val="NoSpacing"/>
              <w:rPr>
                <w:rFonts w:ascii="Source Sans Pro" w:hAnsi="Source Sans Pro"/>
              </w:rPr>
            </w:pPr>
          </w:p>
          <w:p w14:paraId="54D90617" w14:textId="77777777"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14:paraId="7C0691F4" w14:textId="40288798" w:rsidR="00EE0FF3" w:rsidRPr="004B0FE0" w:rsidRDefault="004A4E73" w:rsidP="004B0FE0">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w:t>
            </w:r>
            <w:r w:rsidR="004B0FE0">
              <w:rPr>
                <w:rFonts w:ascii="Source Sans Pro" w:hAnsi="Source Sans Pro"/>
              </w:rPr>
              <w:t>t</w:t>
            </w:r>
          </w:p>
        </w:tc>
        <w:tc>
          <w:tcPr>
            <w:tcW w:w="7087" w:type="dxa"/>
            <w:gridSpan w:val="4"/>
          </w:tcPr>
          <w:p w14:paraId="231A268B" w14:textId="77777777"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14:paraId="3D45615D"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9B4EF79" w14:textId="77777777"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If no issues when conviction spent data will be deleted after </w:t>
            </w:r>
            <w:r w:rsidRPr="00FB7452">
              <w:rPr>
                <w:rFonts w:ascii="Source Sans Pro" w:hAnsi="Source Sans Pro"/>
              </w:rPr>
              <w:lastRenderedPageBreak/>
              <w:t>1 year following suspension</w:t>
            </w:r>
          </w:p>
        </w:tc>
      </w:tr>
      <w:tr w:rsidR="00EE0FF3" w:rsidRPr="00FB7452" w14:paraId="2031A46E" w14:textId="77777777" w:rsidTr="00BE2C18">
        <w:trPr>
          <w:gridAfter w:val="1"/>
          <w:wAfter w:w="61" w:type="dxa"/>
        </w:trPr>
        <w:tc>
          <w:tcPr>
            <w:tcW w:w="4390" w:type="dxa"/>
            <w:gridSpan w:val="2"/>
          </w:tcPr>
          <w:p w14:paraId="313D1049" w14:textId="77777777"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lastRenderedPageBreak/>
              <w:t>Details of any support needs you have</w:t>
            </w:r>
          </w:p>
          <w:p w14:paraId="0EA68E13"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14:paraId="26A5224E"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Next of kin details</w:t>
            </w:r>
            <w:r w:rsidR="003A22BC" w:rsidRPr="00FB7452">
              <w:rPr>
                <w:rFonts w:ascii="Source Sans Pro" w:hAnsi="Source Sans Pro"/>
              </w:rPr>
              <w:t>/emergency contacts</w:t>
            </w:r>
          </w:p>
          <w:p w14:paraId="2821D50B" w14:textId="58755F1F"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Disability</w:t>
            </w:r>
            <w:r w:rsidR="004B0FE0">
              <w:rPr>
                <w:rFonts w:ascii="Source Sans Pro" w:hAnsi="Source Sans Pro"/>
              </w:rPr>
              <w:t xml:space="preserve">/Vulnerability </w:t>
            </w:r>
            <w:r w:rsidR="004B0FE0" w:rsidRPr="00FB7452">
              <w:rPr>
                <w:rFonts w:ascii="Source Sans Pro" w:hAnsi="Source Sans Pro"/>
              </w:rPr>
              <w:t>i</w:t>
            </w:r>
            <w:r w:rsidR="004359F3">
              <w:rPr>
                <w:rFonts w:ascii="Source Sans Pro" w:hAnsi="Source Sans Pro"/>
              </w:rPr>
              <w:t>n</w:t>
            </w:r>
            <w:r w:rsidR="004B0FE0" w:rsidRPr="00FB7452">
              <w:rPr>
                <w:rFonts w:ascii="Source Sans Pro" w:hAnsi="Source Sans Pro"/>
              </w:rPr>
              <w:t>formation</w:t>
            </w:r>
            <w:r w:rsidRPr="00FB7452">
              <w:rPr>
                <w:rFonts w:ascii="Source Sans Pro" w:hAnsi="Source Sans Pro"/>
              </w:rPr>
              <w:t xml:space="preserve"> </w:t>
            </w:r>
          </w:p>
        </w:tc>
        <w:tc>
          <w:tcPr>
            <w:tcW w:w="7087" w:type="dxa"/>
            <w:gridSpan w:val="4"/>
          </w:tcPr>
          <w:p w14:paraId="34F6BE25" w14:textId="2B8DD2C2" w:rsidR="00EE0FF3" w:rsidRDefault="000377BD" w:rsidP="00F82D98">
            <w:pPr>
              <w:pStyle w:val="NoSpacing"/>
              <w:rPr>
                <w:rFonts w:ascii="Source Sans Pro" w:hAnsi="Source Sans Pro"/>
              </w:rPr>
            </w:pPr>
            <w:r w:rsidRPr="00FB7452">
              <w:rPr>
                <w:rFonts w:ascii="Source Sans Pro" w:hAnsi="Source Sans Pro"/>
              </w:rPr>
              <w:t>As required by our regulator and to provide information on extra services we provide – such as tenancy support.</w:t>
            </w:r>
          </w:p>
          <w:p w14:paraId="7ADB265A" w14:textId="445B4EA5" w:rsidR="004359F3" w:rsidRDefault="004359F3" w:rsidP="00F82D98">
            <w:pPr>
              <w:pStyle w:val="NoSpacing"/>
              <w:rPr>
                <w:rFonts w:ascii="Source Sans Pro" w:hAnsi="Source Sans Pro"/>
              </w:rPr>
            </w:pPr>
          </w:p>
          <w:p w14:paraId="7DE4E4D5" w14:textId="512BB7DD" w:rsidR="004359F3" w:rsidRPr="00FB7452" w:rsidRDefault="004359F3" w:rsidP="00F82D98">
            <w:pPr>
              <w:pStyle w:val="NoSpacing"/>
              <w:rPr>
                <w:rFonts w:ascii="Source Sans Pro" w:hAnsi="Source Sans Pro"/>
              </w:rPr>
            </w:pPr>
            <w:r>
              <w:rPr>
                <w:rFonts w:ascii="Source Sans Pro" w:hAnsi="Source Sans Pro"/>
              </w:rPr>
              <w:t>For receipt and disclosure of information on a confidential basis with health care providers.</w:t>
            </w:r>
          </w:p>
          <w:p w14:paraId="4B38334E" w14:textId="77777777" w:rsidR="004A4E73" w:rsidRPr="00FB7452" w:rsidRDefault="004A4E73" w:rsidP="00F82D98">
            <w:pPr>
              <w:pStyle w:val="NoSpacing"/>
              <w:rPr>
                <w:rFonts w:ascii="Source Sans Pro" w:hAnsi="Source Sans Pro"/>
              </w:rPr>
            </w:pPr>
          </w:p>
          <w:p w14:paraId="46151539" w14:textId="77777777" w:rsidR="004A4E73" w:rsidRPr="00FB7452" w:rsidRDefault="004A4E73" w:rsidP="00F82D98">
            <w:pPr>
              <w:pStyle w:val="NoSpacing"/>
              <w:rPr>
                <w:rFonts w:ascii="Source Sans Pro" w:hAnsi="Source Sans Pro"/>
              </w:rPr>
            </w:pPr>
          </w:p>
        </w:tc>
        <w:tc>
          <w:tcPr>
            <w:tcW w:w="721" w:type="dxa"/>
            <w:gridSpan w:val="2"/>
          </w:tcPr>
          <w:p w14:paraId="31DBF609"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E7A984D" w14:textId="77777777"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14:paraId="570602CF" w14:textId="77777777" w:rsidTr="00BE2C18">
        <w:trPr>
          <w:gridAfter w:val="1"/>
          <w:wAfter w:w="61" w:type="dxa"/>
        </w:trPr>
        <w:tc>
          <w:tcPr>
            <w:tcW w:w="4390" w:type="dxa"/>
            <w:gridSpan w:val="2"/>
          </w:tcPr>
          <w:p w14:paraId="2B7DDD5D" w14:textId="77777777"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14:paraId="16A2049E" w14:textId="77777777"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14:paraId="6097CDFB" w14:textId="77777777"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3AC5F2F2" w14:textId="77777777"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14:paraId="77739EDA" w14:textId="77777777" w:rsidTr="00BE2C18">
        <w:trPr>
          <w:gridAfter w:val="1"/>
          <w:wAfter w:w="61" w:type="dxa"/>
        </w:trPr>
        <w:tc>
          <w:tcPr>
            <w:tcW w:w="4390" w:type="dxa"/>
            <w:gridSpan w:val="2"/>
          </w:tcPr>
          <w:p w14:paraId="1CA69153" w14:textId="77777777"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14:paraId="3D21D3A0" w14:textId="77777777"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14:paraId="55C07CFC"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487C3E9" w14:textId="77777777"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14:paraId="412009CB" w14:textId="77777777" w:rsidTr="00BE2C18">
        <w:trPr>
          <w:gridAfter w:val="1"/>
          <w:wAfter w:w="61" w:type="dxa"/>
        </w:trPr>
        <w:tc>
          <w:tcPr>
            <w:tcW w:w="4390" w:type="dxa"/>
            <w:gridSpan w:val="2"/>
          </w:tcPr>
          <w:p w14:paraId="29A20FE7" w14:textId="77777777"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4948CA63" w14:textId="77777777"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08891E05" w14:textId="77777777"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14:paraId="0F51686E" w14:textId="77777777"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14:paraId="09A84FC6" w14:textId="77777777" w:rsidTr="00BE2C18">
        <w:trPr>
          <w:gridAfter w:val="1"/>
          <w:wAfter w:w="61" w:type="dxa"/>
        </w:trPr>
        <w:tc>
          <w:tcPr>
            <w:tcW w:w="4390" w:type="dxa"/>
            <w:gridSpan w:val="2"/>
          </w:tcPr>
          <w:p w14:paraId="052495AE" w14:textId="77777777"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14:paraId="678EDB06" w14:textId="77777777"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6E755277" w14:textId="77777777"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14:paraId="25E97E8B" w14:textId="77777777" w:rsidR="00C833ED" w:rsidRPr="00FB7452" w:rsidRDefault="00102982" w:rsidP="00C833ED">
            <w:pPr>
              <w:pStyle w:val="NoSpacing"/>
              <w:rPr>
                <w:rFonts w:ascii="Source Sans Pro" w:hAnsi="Source Sans Pro"/>
              </w:rPr>
            </w:pPr>
            <w:r>
              <w:rPr>
                <w:rFonts w:ascii="Source Sans Pro" w:hAnsi="Source Sans Pro"/>
              </w:rPr>
              <w:t>1</w:t>
            </w:r>
            <w:r w:rsidR="00C833ED" w:rsidRPr="00FB7452">
              <w:rPr>
                <w:rFonts w:ascii="Source Sans Pro" w:hAnsi="Source Sans Pro"/>
              </w:rPr>
              <w:t xml:space="preserve"> month from date of telephone call</w:t>
            </w:r>
          </w:p>
        </w:tc>
      </w:tr>
      <w:tr w:rsidR="00D4166A" w:rsidRPr="00FB7452" w14:paraId="69434647" w14:textId="77777777" w:rsidTr="00BE2C18">
        <w:trPr>
          <w:gridAfter w:val="1"/>
          <w:wAfter w:w="61" w:type="dxa"/>
        </w:trPr>
        <w:tc>
          <w:tcPr>
            <w:tcW w:w="4390" w:type="dxa"/>
            <w:gridSpan w:val="2"/>
          </w:tcPr>
          <w:p w14:paraId="19091807" w14:textId="77777777" w:rsidR="00D4166A" w:rsidRPr="00FB7452" w:rsidRDefault="00D4166A" w:rsidP="00D4166A">
            <w:pPr>
              <w:pStyle w:val="NoSpacing"/>
              <w:numPr>
                <w:ilvl w:val="0"/>
                <w:numId w:val="6"/>
              </w:numPr>
              <w:rPr>
                <w:rFonts w:ascii="Source Sans Pro" w:hAnsi="Source Sans Pro"/>
              </w:rPr>
            </w:pPr>
            <w:r>
              <w:rPr>
                <w:rFonts w:ascii="Source Sans Pro" w:hAnsi="Source Sans Pro"/>
              </w:rPr>
              <w:t>Car registration number</w:t>
            </w:r>
          </w:p>
        </w:tc>
        <w:tc>
          <w:tcPr>
            <w:tcW w:w="7087" w:type="dxa"/>
            <w:gridSpan w:val="4"/>
          </w:tcPr>
          <w:p w14:paraId="0CEB87C2" w14:textId="77777777" w:rsidR="00D4166A" w:rsidRPr="00FB7452" w:rsidRDefault="00D4166A" w:rsidP="00D4166A">
            <w:pPr>
              <w:pStyle w:val="NoSpacing"/>
              <w:rPr>
                <w:rFonts w:ascii="Source Sans Pro" w:hAnsi="Source Sans Pro"/>
              </w:rPr>
            </w:pPr>
            <w:r>
              <w:rPr>
                <w:rFonts w:ascii="Source Sans Pro" w:hAnsi="Source Sans Pro"/>
              </w:rPr>
              <w:t>Protection of property, abandonment of vehicles, Anti-social behaviour related incidents &amp; for Citizen to maintain grounds for tenants</w:t>
            </w:r>
          </w:p>
        </w:tc>
        <w:tc>
          <w:tcPr>
            <w:tcW w:w="721" w:type="dxa"/>
            <w:gridSpan w:val="2"/>
          </w:tcPr>
          <w:p w14:paraId="42C3CE54"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6CCF56D6" w14:textId="77777777" w:rsidR="00D4166A" w:rsidRDefault="00D4166A" w:rsidP="00D4166A">
            <w:pPr>
              <w:pStyle w:val="NoSpacing"/>
              <w:rPr>
                <w:rFonts w:ascii="Source Sans Pro" w:hAnsi="Source Sans Pro"/>
              </w:rPr>
            </w:pPr>
            <w:r>
              <w:rPr>
                <w:rFonts w:ascii="Source Sans Pro" w:hAnsi="Source Sans Pro"/>
              </w:rPr>
              <w:t>Period of 6 years</w:t>
            </w:r>
          </w:p>
        </w:tc>
      </w:tr>
      <w:tr w:rsidR="00D4166A" w:rsidRPr="00FB7452" w14:paraId="199B87B9" w14:textId="77777777" w:rsidTr="00BE2C18">
        <w:trPr>
          <w:gridAfter w:val="1"/>
          <w:wAfter w:w="61" w:type="dxa"/>
        </w:trPr>
        <w:tc>
          <w:tcPr>
            <w:tcW w:w="4390" w:type="dxa"/>
            <w:gridSpan w:val="2"/>
          </w:tcPr>
          <w:p w14:paraId="54EBF96B" w14:textId="77777777" w:rsidR="00D4166A" w:rsidRPr="00FB7452" w:rsidRDefault="00D4166A" w:rsidP="00D4166A">
            <w:pPr>
              <w:pStyle w:val="NoSpacing"/>
              <w:numPr>
                <w:ilvl w:val="0"/>
                <w:numId w:val="6"/>
              </w:numPr>
              <w:rPr>
                <w:rFonts w:ascii="Source Sans Pro" w:hAnsi="Source Sans Pro"/>
              </w:rPr>
            </w:pPr>
            <w:bookmarkStart w:id="3" w:name="_Hlk26181897"/>
            <w:r>
              <w:rPr>
                <w:rFonts w:ascii="Source Sans Pro" w:hAnsi="Source Sans Pro"/>
              </w:rPr>
              <w:t>Marketing, survey, monitoring and research</w:t>
            </w:r>
          </w:p>
        </w:tc>
        <w:tc>
          <w:tcPr>
            <w:tcW w:w="7087" w:type="dxa"/>
            <w:gridSpan w:val="4"/>
          </w:tcPr>
          <w:p w14:paraId="7BCC5FB9" w14:textId="77777777" w:rsidR="00D4166A" w:rsidRPr="00FB7452" w:rsidRDefault="00D4166A" w:rsidP="00D4166A">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6A8144F3"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7C3F0B25" w14:textId="77777777" w:rsidR="00D4166A" w:rsidRDefault="00D4166A" w:rsidP="00D4166A">
            <w:pPr>
              <w:pStyle w:val="NoSpacing"/>
              <w:rPr>
                <w:rFonts w:ascii="Source Sans Pro" w:hAnsi="Source Sans Pro"/>
              </w:rPr>
            </w:pPr>
            <w:r>
              <w:rPr>
                <w:rFonts w:ascii="Source Sans Pro" w:hAnsi="Source Sans Pro"/>
              </w:rPr>
              <w:t>Life of tenancy</w:t>
            </w:r>
          </w:p>
        </w:tc>
      </w:tr>
      <w:tr w:rsidR="00D4166A" w:rsidRPr="00FB7452" w14:paraId="424B1E30" w14:textId="77777777" w:rsidTr="00BE2C18">
        <w:trPr>
          <w:gridAfter w:val="1"/>
          <w:wAfter w:w="61" w:type="dxa"/>
        </w:trPr>
        <w:tc>
          <w:tcPr>
            <w:tcW w:w="4390" w:type="dxa"/>
            <w:gridSpan w:val="2"/>
          </w:tcPr>
          <w:p w14:paraId="7EB292A7" w14:textId="77777777" w:rsidR="00D4166A" w:rsidRDefault="00D4166A" w:rsidP="00D4166A">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14:paraId="23B117B1" w14:textId="77777777" w:rsidR="00D4166A" w:rsidRDefault="00D4166A" w:rsidP="00D4166A">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14:paraId="5BE6A110" w14:textId="77777777" w:rsidR="00D4166A" w:rsidRDefault="00D4166A" w:rsidP="00D4166A">
            <w:pPr>
              <w:pStyle w:val="NoSpacing"/>
              <w:jc w:val="center"/>
              <w:rPr>
                <w:rFonts w:ascii="Source Sans Pro" w:hAnsi="Source Sans Pro"/>
              </w:rPr>
            </w:pPr>
            <w:r>
              <w:rPr>
                <w:rFonts w:ascii="Source Sans Pro" w:hAnsi="Source Sans Pro"/>
              </w:rPr>
              <w:t>F</w:t>
            </w:r>
          </w:p>
        </w:tc>
        <w:tc>
          <w:tcPr>
            <w:tcW w:w="1701" w:type="dxa"/>
          </w:tcPr>
          <w:p w14:paraId="39BDD2C2" w14:textId="77777777" w:rsidR="00D4166A" w:rsidRDefault="00D4166A" w:rsidP="00D4166A">
            <w:pPr>
              <w:pStyle w:val="NoSpacing"/>
              <w:rPr>
                <w:rFonts w:ascii="Source Sans Pro" w:hAnsi="Source Sans Pro"/>
              </w:rPr>
            </w:pPr>
            <w:r>
              <w:rPr>
                <w:rFonts w:ascii="Source Sans Pro" w:hAnsi="Source Sans Pro"/>
              </w:rPr>
              <w:t>As long as the debt remains unpaid</w:t>
            </w:r>
          </w:p>
        </w:tc>
      </w:tr>
      <w:bookmarkEnd w:id="3"/>
      <w:tr w:rsidR="00D4166A" w:rsidRPr="00FB7452" w14:paraId="50D9CEAD" w14:textId="77777777" w:rsidTr="00BE2C18">
        <w:tc>
          <w:tcPr>
            <w:tcW w:w="13960" w:type="dxa"/>
            <w:gridSpan w:val="10"/>
            <w:tcBorders>
              <w:top w:val="nil"/>
              <w:left w:val="nil"/>
              <w:bottom w:val="nil"/>
              <w:right w:val="nil"/>
            </w:tcBorders>
            <w:shd w:val="clear" w:color="auto" w:fill="FFFFFF" w:themeFill="background1"/>
          </w:tcPr>
          <w:p w14:paraId="56D1FCBD"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6E75903" w14:textId="77777777" w:rsidTr="00BE2C18">
        <w:tc>
          <w:tcPr>
            <w:tcW w:w="13960" w:type="dxa"/>
            <w:gridSpan w:val="10"/>
            <w:tcBorders>
              <w:top w:val="nil"/>
              <w:left w:val="nil"/>
              <w:bottom w:val="nil"/>
              <w:right w:val="nil"/>
            </w:tcBorders>
            <w:shd w:val="clear" w:color="auto" w:fill="FFFFFF" w:themeFill="background1"/>
          </w:tcPr>
          <w:p w14:paraId="4EDAB1E4"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548746C" w14:textId="77777777" w:rsidTr="00BE2C18">
        <w:tc>
          <w:tcPr>
            <w:tcW w:w="13960" w:type="dxa"/>
            <w:gridSpan w:val="10"/>
            <w:tcBorders>
              <w:top w:val="nil"/>
            </w:tcBorders>
            <w:shd w:val="clear" w:color="auto" w:fill="000000" w:themeFill="text1"/>
          </w:tcPr>
          <w:p w14:paraId="644E921E" w14:textId="77777777" w:rsidR="00D4166A" w:rsidRPr="00FB7452" w:rsidRDefault="00D4166A" w:rsidP="00D4166A">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D4166A" w:rsidRPr="00FB7452" w14:paraId="654C03C3" w14:textId="77777777" w:rsidTr="00BE2C18">
        <w:tc>
          <w:tcPr>
            <w:tcW w:w="2318" w:type="dxa"/>
          </w:tcPr>
          <w:p w14:paraId="37A71FD0" w14:textId="77777777" w:rsidR="00D4166A" w:rsidRPr="00FB7452" w:rsidRDefault="00D4166A" w:rsidP="00D4166A">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14:paraId="217C3A78" w14:textId="77777777" w:rsidR="00D4166A" w:rsidRPr="00FB7452" w:rsidRDefault="00D4166A" w:rsidP="00D4166A">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14:paraId="35DBC125" w14:textId="77777777" w:rsidR="00D4166A" w:rsidRPr="00FB7452" w:rsidRDefault="00D4166A" w:rsidP="00D4166A">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14:paraId="4A8D8115" w14:textId="77777777" w:rsidR="00D4166A" w:rsidRPr="00FB7452" w:rsidRDefault="00D4166A" w:rsidP="00D4166A">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14:paraId="319DD7E6" w14:textId="77777777" w:rsidR="00D4166A" w:rsidRPr="00FB7452" w:rsidRDefault="00D4166A" w:rsidP="00D4166A">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14:paraId="0F706128" w14:textId="77777777" w:rsidR="00D4166A" w:rsidRPr="00FB7452" w:rsidRDefault="00D4166A" w:rsidP="00D4166A">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14:paraId="30392D94" w14:textId="77777777" w:rsidR="00DE6DE8" w:rsidRPr="00FB7452" w:rsidRDefault="00DE6DE8" w:rsidP="00EE0FF3">
      <w:pPr>
        <w:pStyle w:val="NoSpacing"/>
        <w:rPr>
          <w:rFonts w:ascii="Source Sans Pro" w:hAnsi="Source Sans Pro"/>
        </w:rPr>
      </w:pPr>
    </w:p>
    <w:p w14:paraId="1C964329" w14:textId="77777777" w:rsidR="00A35B61" w:rsidRPr="00FB7452" w:rsidRDefault="00A35B61" w:rsidP="00EE0FF3">
      <w:pPr>
        <w:pStyle w:val="NoSpacing"/>
        <w:rPr>
          <w:rFonts w:ascii="Source Sans Pro" w:hAnsi="Source Sans Pro"/>
        </w:rPr>
      </w:pPr>
      <w:r w:rsidRPr="00FB7452">
        <w:rPr>
          <w:rFonts w:ascii="Source Sans Pro" w:hAnsi="Source Sans Pro"/>
        </w:rPr>
        <w:t>Where someone sharing a home with you is over 14 years of age, and where you provide next of kin information we require you to inform them that we hold their information.  We have a contractual requirement to collect and process this information, as part of the provision of service to you.</w:t>
      </w:r>
    </w:p>
    <w:p w14:paraId="3618D24A" w14:textId="77777777" w:rsidR="00D04C9C" w:rsidRPr="00FB7452" w:rsidRDefault="00D04C9C" w:rsidP="00D04C9C">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04C9C" w:rsidRPr="00FB7452" w14:paraId="7B40DA08" w14:textId="77777777" w:rsidTr="00D04C9C">
        <w:tc>
          <w:tcPr>
            <w:tcW w:w="13948" w:type="dxa"/>
            <w:shd w:val="clear" w:color="auto" w:fill="000000" w:themeFill="text1"/>
          </w:tcPr>
          <w:p w14:paraId="71483C5E" w14:textId="2C364F3E" w:rsidR="00D04C9C" w:rsidRPr="00FB7452" w:rsidRDefault="00D04C9C" w:rsidP="00D04C9C">
            <w:pPr>
              <w:pStyle w:val="NoSpacing"/>
              <w:rPr>
                <w:rFonts w:ascii="Source Sans Pro" w:hAnsi="Source Sans Pro"/>
                <w:color w:val="FFFFFF" w:themeColor="background1"/>
              </w:rPr>
            </w:pPr>
            <w:r>
              <w:rPr>
                <w:rFonts w:ascii="Source Sans Pro" w:hAnsi="Source Sans Pro"/>
                <w:color w:val="FFFFFF" w:themeColor="background1"/>
              </w:rPr>
              <w:lastRenderedPageBreak/>
              <w:t xml:space="preserve">How we use </w:t>
            </w:r>
            <w:r w:rsidRPr="00D04C9C">
              <w:rPr>
                <w:rFonts w:ascii="Source Sans Pro" w:hAnsi="Source Sans Pro"/>
                <w:b/>
                <w:bCs/>
                <w:color w:val="FFFFFF" w:themeColor="background1"/>
              </w:rPr>
              <w:t>Criminal Offence Data?</w:t>
            </w:r>
          </w:p>
        </w:tc>
      </w:tr>
      <w:tr w:rsidR="00D04C9C" w:rsidRPr="00FB7452" w14:paraId="5580CDC0" w14:textId="77777777" w:rsidTr="00D04C9C">
        <w:tc>
          <w:tcPr>
            <w:tcW w:w="13948" w:type="dxa"/>
          </w:tcPr>
          <w:p w14:paraId="082CAE14"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351EE479"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7D2FBA10" w14:textId="77777777" w:rsidR="00D04C9C" w:rsidRPr="00D04C9C" w:rsidRDefault="00D04C9C" w:rsidP="00D04C9C">
            <w:pPr>
              <w:pStyle w:val="ListParagraph"/>
              <w:numPr>
                <w:ilvl w:val="0"/>
                <w:numId w:val="6"/>
              </w:numPr>
              <w:spacing w:after="160" w:line="259" w:lineRule="auto"/>
              <w:rPr>
                <w:rFonts w:ascii="Source Sans Pro" w:hAnsi="Source Sans Pro"/>
              </w:rPr>
            </w:pPr>
            <w:r w:rsidRPr="00D04C9C">
              <w:rPr>
                <w:rFonts w:ascii="Source Sans Pro" w:hAnsi="Source Sans Pro"/>
              </w:rPr>
              <w:t>To report incidents to third parties such as law enforcement or other agencies; and</w:t>
            </w:r>
          </w:p>
          <w:p w14:paraId="2B01FC4A" w14:textId="77777777" w:rsidR="00D04C9C" w:rsidRPr="00D04C9C" w:rsidRDefault="00D04C9C" w:rsidP="00D04C9C">
            <w:pPr>
              <w:pStyle w:val="ListParagraph"/>
              <w:numPr>
                <w:ilvl w:val="0"/>
                <w:numId w:val="6"/>
              </w:numPr>
              <w:spacing w:after="160" w:line="259" w:lineRule="auto"/>
              <w:rPr>
                <w:rFonts w:ascii="Source Sans Pro" w:hAnsi="Source Sans Pro"/>
              </w:rPr>
            </w:pPr>
            <w:r w:rsidRPr="00D04C9C">
              <w:rPr>
                <w:rFonts w:ascii="Source Sans Pro" w:hAnsi="Source Sans Pro"/>
              </w:rPr>
              <w:t>To assess whether it is appropriate, for us to provide you, or continue to provide you with accommodation including re-housing where necessary.</w:t>
            </w:r>
          </w:p>
          <w:p w14:paraId="06385BC2"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The processing of criminal offence data will also take place in the course of legitimate business activities with all appropriate technical and organisational controls.</w:t>
            </w:r>
          </w:p>
          <w:p w14:paraId="01F956BA" w14:textId="3B51FE47" w:rsidR="00D04C9C" w:rsidRPr="00D04C9C" w:rsidRDefault="00D04C9C" w:rsidP="00D04C9C">
            <w:pPr>
              <w:spacing w:after="160" w:line="259" w:lineRule="auto"/>
              <w:rPr>
                <w:rFonts w:ascii="Source Sans Pro" w:hAnsi="Source Sans Pro"/>
              </w:rPr>
            </w:pPr>
            <w:r w:rsidRPr="00D04C9C">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496210B9" w14:textId="77777777" w:rsidR="00D04C9C" w:rsidRPr="00FB7452" w:rsidRDefault="00D04C9C" w:rsidP="00D04C9C">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343016F1" w14:textId="77777777" w:rsidTr="006F2891">
        <w:tc>
          <w:tcPr>
            <w:tcW w:w="13948" w:type="dxa"/>
            <w:shd w:val="clear" w:color="auto" w:fill="000000" w:themeFill="text1"/>
          </w:tcPr>
          <w:p w14:paraId="1DC5468B" w14:textId="77777777"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14:paraId="22E28246" w14:textId="77777777" w:rsidTr="006F2891">
        <w:tc>
          <w:tcPr>
            <w:tcW w:w="13948" w:type="dxa"/>
          </w:tcPr>
          <w:p w14:paraId="33ECEA3A" w14:textId="77777777"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7"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14:paraId="66AC6AAE" w14:textId="77777777" w:rsidR="006F2891" w:rsidRPr="00FB7452" w:rsidRDefault="006F2891" w:rsidP="006F2891">
      <w:pPr>
        <w:pStyle w:val="NoSpacing"/>
        <w:rPr>
          <w:rFonts w:ascii="Source Sans Pro" w:hAnsi="Source Sans Pro"/>
        </w:rPr>
      </w:pPr>
    </w:p>
    <w:p w14:paraId="7F857856" w14:textId="77777777" w:rsidR="009E4A59" w:rsidRPr="00FB7452"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7E63A1AB" w14:textId="77777777" w:rsidTr="00F82D98">
        <w:tc>
          <w:tcPr>
            <w:tcW w:w="13948" w:type="dxa"/>
            <w:shd w:val="clear" w:color="auto" w:fill="000000" w:themeFill="text1"/>
          </w:tcPr>
          <w:p w14:paraId="3E66875C" w14:textId="77777777" w:rsidR="006F2891" w:rsidRPr="00FB7452" w:rsidRDefault="006F2891" w:rsidP="00F82D98">
            <w:pPr>
              <w:pStyle w:val="NoSpacing"/>
              <w:rPr>
                <w:rFonts w:ascii="Source Sans Pro" w:hAnsi="Source Sans Pro"/>
              </w:rPr>
            </w:pPr>
            <w:r w:rsidRPr="00FB7452">
              <w:rPr>
                <w:rFonts w:ascii="Source Sans Pro" w:hAnsi="Source Sans Pro"/>
              </w:rPr>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14:paraId="1E875900" w14:textId="77777777" w:rsidTr="00F82D98">
        <w:tc>
          <w:tcPr>
            <w:tcW w:w="13948" w:type="dxa"/>
          </w:tcPr>
          <w:p w14:paraId="4F3E27BD" w14:textId="77777777" w:rsidR="007C283D" w:rsidRPr="00FB7452" w:rsidRDefault="007C283D" w:rsidP="007C283D">
            <w:pPr>
              <w:pStyle w:val="NoSpacing"/>
              <w:rPr>
                <w:rFonts w:ascii="Source Sans Pro" w:hAnsi="Source Sans Pro"/>
              </w:rPr>
            </w:pPr>
            <w:r w:rsidRPr="00FB7452">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96E1896" w14:textId="77777777"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14:paraId="0BA43529" w14:textId="77777777" w:rsidTr="00612FD5">
        <w:tc>
          <w:tcPr>
            <w:tcW w:w="13948" w:type="dxa"/>
            <w:shd w:val="clear" w:color="auto" w:fill="000000" w:themeFill="text1"/>
          </w:tcPr>
          <w:p w14:paraId="1FB20630" w14:textId="77777777"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14:paraId="25E730A3" w14:textId="77777777" w:rsidTr="00612FD5">
        <w:tc>
          <w:tcPr>
            <w:tcW w:w="13948" w:type="dxa"/>
          </w:tcPr>
          <w:p w14:paraId="35981194" w14:textId="77777777"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8"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14:paraId="314196D6" w14:textId="77777777" w:rsidR="00DD0A20" w:rsidRPr="00FB7452" w:rsidRDefault="00DD0A20" w:rsidP="006F2891">
      <w:pPr>
        <w:pStyle w:val="NoSpacing"/>
        <w:rPr>
          <w:rFonts w:ascii="Source Sans Pro" w:hAnsi="Source Sans Pro"/>
        </w:rPr>
      </w:pPr>
    </w:p>
    <w:p w14:paraId="3C445D5E" w14:textId="77777777" w:rsidR="00A35E31" w:rsidRPr="00FB7452" w:rsidRDefault="00A35E31" w:rsidP="006F2891">
      <w:pPr>
        <w:pStyle w:val="NoSpacing"/>
        <w:rPr>
          <w:rFonts w:ascii="Source Sans Pro" w:hAnsi="Source Sans Pro"/>
        </w:rPr>
      </w:pPr>
      <w:r w:rsidRPr="00FB7452">
        <w:rPr>
          <w:rFonts w:ascii="Source Sans Pro" w:hAnsi="Source Sans Pro"/>
        </w:rPr>
        <w:lastRenderedPageBreak/>
        <w:t xml:space="preserve">Where we share information with third parties, we do so safely and via secure networks.  This may be encrypted emails, or via secure portals into our network.  </w:t>
      </w:r>
    </w:p>
    <w:p w14:paraId="25BEBFE2" w14:textId="77777777"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5E37A275" w14:textId="77777777" w:rsidTr="00F82D98">
        <w:tc>
          <w:tcPr>
            <w:tcW w:w="13948" w:type="dxa"/>
            <w:shd w:val="clear" w:color="auto" w:fill="000000" w:themeFill="text1"/>
          </w:tcPr>
          <w:p w14:paraId="21D407B0" w14:textId="77777777"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14:paraId="44A6B72A" w14:textId="77777777" w:rsidTr="00F82D98">
        <w:tc>
          <w:tcPr>
            <w:tcW w:w="13948" w:type="dxa"/>
          </w:tcPr>
          <w:p w14:paraId="17605333" w14:textId="77777777"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65648632" w14:textId="77777777" w:rsidR="006F2891" w:rsidRPr="00FB7452" w:rsidRDefault="006F2891" w:rsidP="006F2891">
            <w:pPr>
              <w:pStyle w:val="NoSpacing"/>
              <w:rPr>
                <w:rFonts w:ascii="Source Sans Pro" w:hAnsi="Source Sans Pro"/>
              </w:rPr>
            </w:pPr>
          </w:p>
          <w:p w14:paraId="5C7D0E9E" w14:textId="77777777"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9" w:history="1">
              <w:r w:rsidR="00FB7452" w:rsidRPr="00374F42">
                <w:rPr>
                  <w:rStyle w:val="Hyperlink"/>
                  <w:rFonts w:ascii="Source Sans Pro" w:hAnsi="Source Sans Pro"/>
                </w:rPr>
                <w:t>dataprotection@citizenhousing.org.uk</w:t>
              </w:r>
            </w:hyperlink>
          </w:p>
        </w:tc>
      </w:tr>
    </w:tbl>
    <w:p w14:paraId="4ACD9216" w14:textId="77777777" w:rsidR="006F2891" w:rsidRPr="00FB7452" w:rsidRDefault="006F2891" w:rsidP="006F2891">
      <w:pPr>
        <w:pStyle w:val="NoSpacing"/>
        <w:rPr>
          <w:rFonts w:ascii="Source Sans Pro" w:hAnsi="Source Sans Pro"/>
        </w:rPr>
      </w:pPr>
    </w:p>
    <w:p w14:paraId="4B6A28F0" w14:textId="77777777"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14:paraId="42B15BF3" w14:textId="77777777" w:rsidR="00F55202" w:rsidRPr="00FB7452" w:rsidRDefault="00F55202" w:rsidP="00F55202">
      <w:pPr>
        <w:rPr>
          <w:rFonts w:ascii="Source Sans Pro" w:hAnsi="Source Sans Pro"/>
        </w:rPr>
      </w:pPr>
    </w:p>
    <w:p w14:paraId="29214E2C" w14:textId="0C064B69" w:rsidR="00A35E31" w:rsidRDefault="00A35E31" w:rsidP="00F55202">
      <w:pPr>
        <w:tabs>
          <w:tab w:val="left" w:pos="4530"/>
        </w:tabs>
        <w:rPr>
          <w:rFonts w:ascii="Source Sans Pro" w:hAnsi="Source Sans Pro"/>
        </w:rPr>
      </w:pPr>
    </w:p>
    <w:p w14:paraId="6887BD9B" w14:textId="3A81C192" w:rsidR="004359F3" w:rsidRPr="004359F3" w:rsidRDefault="004359F3" w:rsidP="004359F3">
      <w:pPr>
        <w:rPr>
          <w:rFonts w:ascii="Source Sans Pro" w:hAnsi="Source Sans Pro"/>
        </w:rPr>
      </w:pPr>
    </w:p>
    <w:p w14:paraId="1EEBC4D9" w14:textId="55EB8542" w:rsidR="004359F3" w:rsidRPr="004359F3" w:rsidRDefault="004359F3" w:rsidP="004359F3">
      <w:pPr>
        <w:tabs>
          <w:tab w:val="left" w:pos="4905"/>
        </w:tabs>
        <w:rPr>
          <w:rFonts w:ascii="Source Sans Pro" w:hAnsi="Source Sans Pro"/>
        </w:rPr>
      </w:pPr>
      <w:r>
        <w:rPr>
          <w:rFonts w:ascii="Source Sans Pro" w:hAnsi="Source Sans Pro"/>
        </w:rPr>
        <w:tab/>
      </w:r>
    </w:p>
    <w:sectPr w:rsidR="004359F3" w:rsidRPr="004359F3" w:rsidSect="009E4A5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19D8" w14:textId="77777777" w:rsidR="00D04C9C" w:rsidRDefault="00D04C9C" w:rsidP="00674477">
      <w:pPr>
        <w:spacing w:after="0" w:line="240" w:lineRule="auto"/>
      </w:pPr>
      <w:r>
        <w:separator/>
      </w:r>
    </w:p>
  </w:endnote>
  <w:endnote w:type="continuationSeparator" w:id="0">
    <w:p w14:paraId="0BE88350" w14:textId="77777777" w:rsidR="00D04C9C" w:rsidRDefault="00D04C9C"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C31A" w14:textId="0CD97B1B" w:rsidR="00D04C9C" w:rsidRDefault="00F93384">
    <w:pPr>
      <w:pStyle w:val="Footer"/>
    </w:pPr>
    <w:r>
      <w:t>0</w:t>
    </w:r>
    <w:r w:rsidR="00EE7339">
      <w:t>7</w:t>
    </w:r>
    <w:r w:rsidR="00D04C9C">
      <w:t>/0</w:t>
    </w:r>
    <w:r w:rsidR="00EE7339">
      <w:t>4</w:t>
    </w:r>
    <w:r w:rsidR="00D04C9C">
      <w:t>/2021 Privacy Notice All Housing customers  V2.</w:t>
    </w:r>
    <w:r w:rsidR="00EE733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C01A" w14:textId="77777777" w:rsidR="00D04C9C" w:rsidRDefault="00D04C9C" w:rsidP="00674477">
      <w:pPr>
        <w:spacing w:after="0" w:line="240" w:lineRule="auto"/>
      </w:pPr>
      <w:r>
        <w:separator/>
      </w:r>
    </w:p>
  </w:footnote>
  <w:footnote w:type="continuationSeparator" w:id="0">
    <w:p w14:paraId="3CD09DE1" w14:textId="77777777" w:rsidR="00D04C9C" w:rsidRDefault="00D04C9C"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72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95C07"/>
    <w:rsid w:val="000A5A5C"/>
    <w:rsid w:val="000C0019"/>
    <w:rsid w:val="000D2B7D"/>
    <w:rsid w:val="000D4930"/>
    <w:rsid w:val="00102982"/>
    <w:rsid w:val="0016090C"/>
    <w:rsid w:val="00212194"/>
    <w:rsid w:val="00230F5A"/>
    <w:rsid w:val="00245485"/>
    <w:rsid w:val="002476FE"/>
    <w:rsid w:val="00252618"/>
    <w:rsid w:val="00347E20"/>
    <w:rsid w:val="003A22BC"/>
    <w:rsid w:val="003B0738"/>
    <w:rsid w:val="004359F3"/>
    <w:rsid w:val="00475DF1"/>
    <w:rsid w:val="004A0A99"/>
    <w:rsid w:val="004A4E73"/>
    <w:rsid w:val="004B0FE0"/>
    <w:rsid w:val="004D09BA"/>
    <w:rsid w:val="00520E1D"/>
    <w:rsid w:val="00524D32"/>
    <w:rsid w:val="005734A5"/>
    <w:rsid w:val="00612FD5"/>
    <w:rsid w:val="00674477"/>
    <w:rsid w:val="006D7BC9"/>
    <w:rsid w:val="006E020E"/>
    <w:rsid w:val="006F2891"/>
    <w:rsid w:val="00774D2C"/>
    <w:rsid w:val="007C283D"/>
    <w:rsid w:val="008279A9"/>
    <w:rsid w:val="008354C9"/>
    <w:rsid w:val="008D75E5"/>
    <w:rsid w:val="00933B47"/>
    <w:rsid w:val="00945B90"/>
    <w:rsid w:val="009526B0"/>
    <w:rsid w:val="009C6798"/>
    <w:rsid w:val="009E4A59"/>
    <w:rsid w:val="00A35B61"/>
    <w:rsid w:val="00A35E31"/>
    <w:rsid w:val="00A45E3E"/>
    <w:rsid w:val="00B417A2"/>
    <w:rsid w:val="00BE2C18"/>
    <w:rsid w:val="00C833ED"/>
    <w:rsid w:val="00CF0F62"/>
    <w:rsid w:val="00D04C9C"/>
    <w:rsid w:val="00D31CB8"/>
    <w:rsid w:val="00D4166A"/>
    <w:rsid w:val="00DD0A20"/>
    <w:rsid w:val="00DE6DE8"/>
    <w:rsid w:val="00E275C0"/>
    <w:rsid w:val="00ED0F85"/>
    <w:rsid w:val="00EE0FF3"/>
    <w:rsid w:val="00EE7339"/>
    <w:rsid w:val="00F55202"/>
    <w:rsid w:val="00F82D98"/>
    <w:rsid w:val="00F93384"/>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BC143F"/>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3" Type="http://schemas.openxmlformats.org/officeDocument/2006/relationships/settings" Target="settings.xml"/><Relationship Id="rId7" Type="http://schemas.openxmlformats.org/officeDocument/2006/relationships/hyperlink" Target="https://www.citizenhous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2021-04-07T13:44:00Z</dcterms:created>
  <dcterms:modified xsi:type="dcterms:W3CDTF">2021-04-07T13:44:00Z</dcterms:modified>
</cp:coreProperties>
</file>